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72" w:rsidRPr="00C950E2" w:rsidRDefault="00615C72" w:rsidP="00C971D3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Verdana" w:hAnsi="Verdana" w:cs="Calibri"/>
          <w:b/>
          <w:bCs/>
          <w:sz w:val="28"/>
          <w:szCs w:val="28"/>
        </w:rPr>
      </w:pPr>
      <w:r w:rsidRPr="00C950E2">
        <w:rPr>
          <w:rFonts w:ascii="Verdana" w:hAnsi="Verdana" w:cs="Calibri"/>
          <w:b/>
          <w:bCs/>
          <w:sz w:val="28"/>
          <w:szCs w:val="28"/>
        </w:rPr>
        <w:t>ZÁSADY PRO NAKLÁDÁNÍ S OSOBNÍMI ÚDAJI</w:t>
      </w:r>
    </w:p>
    <w:p w:rsidR="0046302E" w:rsidRPr="004F4985" w:rsidRDefault="0046302E" w:rsidP="00C971D3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Verdana" w:hAnsi="Verdana" w:cs="Calibri"/>
          <w:b/>
          <w:bCs/>
        </w:rPr>
      </w:pPr>
    </w:p>
    <w:p w:rsidR="00615C72" w:rsidRPr="006A0BC0" w:rsidRDefault="003A4078" w:rsidP="003772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  <w:r w:rsidRPr="006A0BC0">
        <w:rPr>
          <w:rFonts w:ascii="Arial" w:hAnsi="Arial" w:cs="Arial"/>
        </w:rPr>
        <w:t>Linnet eu</w:t>
      </w:r>
      <w:r w:rsidR="00615C72" w:rsidRPr="006A0BC0">
        <w:rPr>
          <w:rFonts w:ascii="Arial" w:hAnsi="Arial" w:cs="Arial"/>
        </w:rPr>
        <w:t>, s.r.o., IČ: 2</w:t>
      </w:r>
      <w:r w:rsidRPr="006A0BC0">
        <w:rPr>
          <w:rFonts w:ascii="Arial" w:hAnsi="Arial" w:cs="Arial"/>
        </w:rPr>
        <w:t>6</w:t>
      </w:r>
      <w:r w:rsidR="00615C72" w:rsidRPr="006A0BC0">
        <w:rPr>
          <w:rFonts w:ascii="Arial" w:hAnsi="Arial" w:cs="Arial"/>
        </w:rPr>
        <w:t>0 1</w:t>
      </w:r>
      <w:r w:rsidRPr="006A0BC0">
        <w:rPr>
          <w:rFonts w:ascii="Arial" w:hAnsi="Arial" w:cs="Arial"/>
        </w:rPr>
        <w:t>0</w:t>
      </w:r>
      <w:r w:rsidR="00615C72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585</w:t>
      </w:r>
      <w:r w:rsidR="00615C72" w:rsidRPr="006A0BC0">
        <w:rPr>
          <w:rFonts w:ascii="Arial" w:hAnsi="Arial" w:cs="Arial"/>
        </w:rPr>
        <w:t xml:space="preserve">, sídlem </w:t>
      </w:r>
      <w:r w:rsidRPr="006A0BC0">
        <w:rPr>
          <w:rFonts w:ascii="Arial" w:hAnsi="Arial" w:cs="Arial"/>
        </w:rPr>
        <w:t>Karlovo náměstí 84</w:t>
      </w:r>
      <w:r w:rsidR="00615C72" w:rsidRPr="006A0BC0">
        <w:rPr>
          <w:rFonts w:ascii="Arial" w:hAnsi="Arial" w:cs="Arial"/>
        </w:rPr>
        <w:t xml:space="preserve">, </w:t>
      </w:r>
      <w:r w:rsidRPr="006A0BC0">
        <w:rPr>
          <w:rFonts w:ascii="Arial" w:hAnsi="Arial" w:cs="Arial"/>
        </w:rPr>
        <w:t>547</w:t>
      </w:r>
      <w:r w:rsidR="00615C72" w:rsidRPr="006A0BC0">
        <w:rPr>
          <w:rFonts w:ascii="Arial" w:hAnsi="Arial" w:cs="Arial"/>
        </w:rPr>
        <w:t xml:space="preserve"> 01 </w:t>
      </w:r>
      <w:r w:rsidRPr="006A0BC0">
        <w:rPr>
          <w:rFonts w:ascii="Arial" w:hAnsi="Arial" w:cs="Arial"/>
        </w:rPr>
        <w:t>Náchod</w:t>
      </w:r>
      <w:r w:rsidR="00615C72" w:rsidRPr="006A0BC0">
        <w:rPr>
          <w:rFonts w:ascii="Arial" w:hAnsi="Arial" w:cs="Arial"/>
        </w:rPr>
        <w:t xml:space="preserve"> (zapsán</w:t>
      </w:r>
      <w:r w:rsidR="00C971D3" w:rsidRPr="006A0BC0">
        <w:rPr>
          <w:rFonts w:ascii="Arial" w:hAnsi="Arial" w:cs="Arial"/>
        </w:rPr>
        <w:t xml:space="preserve">a </w:t>
      </w:r>
      <w:r w:rsidR="00615C72" w:rsidRPr="006A0BC0">
        <w:rPr>
          <w:rFonts w:ascii="Arial" w:hAnsi="Arial" w:cs="Arial"/>
        </w:rPr>
        <w:t>v obchodním rejstříku vedeném u Krajského soudu v</w:t>
      </w:r>
      <w:r w:rsidRPr="006A0BC0">
        <w:rPr>
          <w:rFonts w:ascii="Arial" w:hAnsi="Arial" w:cs="Arial"/>
        </w:rPr>
        <w:t> Hradci Králové</w:t>
      </w:r>
      <w:r w:rsidR="00615C72" w:rsidRPr="006A0BC0">
        <w:rPr>
          <w:rFonts w:ascii="Arial" w:hAnsi="Arial" w:cs="Arial"/>
        </w:rPr>
        <w:t>, oddíl C, vložk</w:t>
      </w:r>
      <w:r w:rsidR="00C971D3" w:rsidRPr="006A0BC0">
        <w:rPr>
          <w:rFonts w:ascii="Arial" w:hAnsi="Arial" w:cs="Arial"/>
        </w:rPr>
        <w:t xml:space="preserve">a </w:t>
      </w:r>
      <w:r w:rsidR="00615C72" w:rsidRPr="006A0BC0">
        <w:rPr>
          <w:rFonts w:ascii="Arial" w:hAnsi="Arial" w:cs="Arial"/>
        </w:rPr>
        <w:t>1</w:t>
      </w:r>
      <w:r w:rsidR="00BB0647" w:rsidRPr="006A0BC0">
        <w:rPr>
          <w:rFonts w:ascii="Arial" w:hAnsi="Arial" w:cs="Arial"/>
        </w:rPr>
        <w:t>9</w:t>
      </w:r>
      <w:r w:rsidR="00615C72" w:rsidRPr="006A0BC0">
        <w:rPr>
          <w:rFonts w:ascii="Arial" w:hAnsi="Arial" w:cs="Arial"/>
        </w:rPr>
        <w:t>9</w:t>
      </w:r>
      <w:r w:rsidR="00BB0647" w:rsidRPr="006A0BC0">
        <w:rPr>
          <w:rFonts w:ascii="Arial" w:hAnsi="Arial" w:cs="Arial"/>
        </w:rPr>
        <w:t>40</w:t>
      </w:r>
      <w:r w:rsidR="00615C72" w:rsidRPr="006A0BC0">
        <w:rPr>
          <w:rFonts w:ascii="Arial" w:hAnsi="Arial" w:cs="Arial"/>
        </w:rPr>
        <w:t>)</w:t>
      </w:r>
    </w:p>
    <w:p w:rsidR="00615C72" w:rsidRPr="006A0BC0" w:rsidRDefault="00615C72" w:rsidP="00C971D3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hAnsi="Arial" w:cs="Arial"/>
        </w:rPr>
      </w:pPr>
      <w:r w:rsidRPr="006A0BC0">
        <w:rPr>
          <w:rFonts w:ascii="Arial" w:hAnsi="Arial" w:cs="Arial"/>
        </w:rPr>
        <w:t>(dále také jen jako „Správce údajů“ nebo „My“)</w:t>
      </w:r>
    </w:p>
    <w:p w:rsidR="00214C02" w:rsidRPr="006A0BC0" w:rsidRDefault="00214C02" w:rsidP="00C971D3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hAnsi="Arial" w:cs="Arial"/>
        </w:rPr>
      </w:pPr>
    </w:p>
    <w:p w:rsidR="00214C0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Vaše osobní údaje budeme zpracovávat v souladu s </w:t>
      </w:r>
      <w:r w:rsidR="0038338F">
        <w:rPr>
          <w:rFonts w:ascii="Arial" w:hAnsi="Arial" w:cs="Arial"/>
        </w:rPr>
        <w:t>nařízením Evropského parlamentu</w:t>
      </w:r>
      <w:r w:rsidR="0038338F">
        <w:rPr>
          <w:rFonts w:ascii="Arial" w:hAnsi="Arial" w:cs="Arial"/>
        </w:rPr>
        <w:br/>
      </w:r>
      <w:r w:rsidRPr="006A0BC0">
        <w:rPr>
          <w:rFonts w:ascii="Arial" w:hAnsi="Arial" w:cs="Arial"/>
        </w:rPr>
        <w:t>a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Rady EU 2016/679, o ochraně fyzických osob, v souvislosti se zpracováním osobních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údajů - General Da</w:t>
      </w:r>
      <w:r w:rsidR="006A0BC0">
        <w:rPr>
          <w:rFonts w:ascii="Arial" w:hAnsi="Arial" w:cs="Arial"/>
        </w:rPr>
        <w:t xml:space="preserve">ta </w:t>
      </w:r>
      <w:proofErr w:type="spellStart"/>
      <w:r w:rsidR="006A0BC0">
        <w:rPr>
          <w:rFonts w:ascii="Arial" w:hAnsi="Arial" w:cs="Arial"/>
        </w:rPr>
        <w:t>Protection</w:t>
      </w:r>
      <w:proofErr w:type="spellEnd"/>
      <w:r w:rsidR="006A0BC0">
        <w:rPr>
          <w:rFonts w:ascii="Arial" w:hAnsi="Arial" w:cs="Arial"/>
        </w:rPr>
        <w:t xml:space="preserve"> </w:t>
      </w:r>
      <w:proofErr w:type="spellStart"/>
      <w:r w:rsidR="006A0BC0">
        <w:rPr>
          <w:rFonts w:ascii="Arial" w:hAnsi="Arial" w:cs="Arial"/>
        </w:rPr>
        <w:t>Regulation</w:t>
      </w:r>
      <w:proofErr w:type="spellEnd"/>
      <w:r w:rsidR="006A0BC0">
        <w:rPr>
          <w:rFonts w:ascii="Arial" w:hAnsi="Arial" w:cs="Arial"/>
        </w:rPr>
        <w:t xml:space="preserve"> (GDPR) </w:t>
      </w:r>
      <w:r w:rsidRPr="006A0BC0">
        <w:rPr>
          <w:rFonts w:ascii="Arial" w:hAnsi="Arial" w:cs="Arial"/>
        </w:rPr>
        <w:t>a v souladu se zákonem č. 101/2000</w:t>
      </w:r>
      <w:r w:rsidR="001820BC" w:rsidRPr="006A0BC0">
        <w:rPr>
          <w:rFonts w:ascii="Arial" w:hAnsi="Arial" w:cs="Arial"/>
        </w:rPr>
        <w:t xml:space="preserve"> </w:t>
      </w:r>
      <w:r w:rsidR="0038338F">
        <w:rPr>
          <w:rFonts w:ascii="Arial" w:hAnsi="Arial" w:cs="Arial"/>
        </w:rPr>
        <w:t xml:space="preserve">Sb., </w:t>
      </w:r>
      <w:bookmarkStart w:id="0" w:name="_GoBack"/>
      <w:bookmarkEnd w:id="0"/>
      <w:r w:rsidRPr="006A0BC0">
        <w:rPr>
          <w:rFonts w:ascii="Arial" w:hAnsi="Arial" w:cs="Arial"/>
        </w:rPr>
        <w:t>o ochraně osobn</w:t>
      </w:r>
      <w:r w:rsidR="003E6777" w:rsidRPr="006A0BC0">
        <w:rPr>
          <w:rFonts w:ascii="Arial" w:hAnsi="Arial" w:cs="Arial"/>
        </w:rPr>
        <w:t xml:space="preserve">ích údajů, za účelem obchodních </w:t>
      </w:r>
      <w:r w:rsidRPr="006A0BC0">
        <w:rPr>
          <w:rFonts w:ascii="Arial" w:hAnsi="Arial" w:cs="Arial"/>
        </w:rPr>
        <w:t>sdělení, navázání spolupráce,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plnění smluvního závazku,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oprávněných zájmů či plnění zákonné povinnosti.</w:t>
      </w:r>
    </w:p>
    <w:p w:rsidR="00927CD0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V případě dotazů souvisejících se zpracováním osobních údajů, dotazů k některé z</w:t>
      </w:r>
      <w:r w:rsidR="001820BC" w:rsidRPr="006A0BC0">
        <w:rPr>
          <w:rFonts w:ascii="Arial" w:hAnsi="Arial" w:cs="Arial"/>
        </w:rPr>
        <w:t> </w:t>
      </w:r>
      <w:r w:rsidRPr="006A0BC0">
        <w:rPr>
          <w:rFonts w:ascii="Arial" w:hAnsi="Arial" w:cs="Arial"/>
        </w:rPr>
        <w:t>částí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tohoto textu nebo případných nesrovnalostí při zpracování Vašich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osobních údajů, nás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kontaktuje na</w:t>
      </w:r>
      <w:r w:rsidR="00BB0647" w:rsidRPr="006A0BC0">
        <w:rPr>
          <w:rFonts w:ascii="Arial" w:hAnsi="Arial" w:cs="Arial"/>
        </w:rPr>
        <w:t xml:space="preserve"> </w:t>
      </w:r>
      <w:bookmarkStart w:id="1" w:name="_Hlk12278053"/>
      <w:r w:rsidR="00BB0647" w:rsidRPr="006A0BC0">
        <w:rPr>
          <w:rFonts w:ascii="Arial" w:hAnsi="Arial" w:cs="Arial"/>
        </w:rPr>
        <w:t>info@linnet-eu.cz</w:t>
      </w:r>
      <w:r w:rsidRPr="006A0BC0">
        <w:rPr>
          <w:rFonts w:ascii="Arial" w:hAnsi="Arial" w:cs="Arial"/>
        </w:rPr>
        <w:t xml:space="preserve"> </w:t>
      </w:r>
      <w:bookmarkEnd w:id="1"/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bCs/>
        </w:rPr>
      </w:pPr>
      <w:r w:rsidRPr="006A0BC0">
        <w:rPr>
          <w:rFonts w:ascii="Arial" w:hAnsi="Arial" w:cs="Arial"/>
          <w:b/>
          <w:bCs/>
        </w:rPr>
        <w:t>Jaké osobní údaje v rámci naší činnosti zpracováváme?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Pokud nás kontaktujete prostřednictvím webových stránek či emailů na nich uvedených,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můžete být požádání o doplnění některých údajů o sobě nebo Vaší společnosti. Jedná se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zejména o Vaše jmén</w:t>
      </w:r>
      <w:r w:rsidR="006A0BC0">
        <w:rPr>
          <w:rFonts w:ascii="Arial" w:hAnsi="Arial" w:cs="Arial"/>
        </w:rPr>
        <w:t>o</w:t>
      </w:r>
      <w:r w:rsidRPr="006A0BC0">
        <w:rPr>
          <w:rFonts w:ascii="Arial" w:hAnsi="Arial" w:cs="Arial"/>
        </w:rPr>
        <w:t xml:space="preserve"> a příjmení, tituly, firmu, kontaktní adresu či adresu sídla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společnosti, IČ a DIČ, telefonní kontakt, e-mailovou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adresu, číslo bankovního spojení.</w:t>
      </w:r>
      <w:r w:rsidR="003E6777" w:rsidRPr="006A0BC0">
        <w:rPr>
          <w:rFonts w:ascii="Arial" w:hAnsi="Arial" w:cs="Arial"/>
          <w:color w:val="FF0000"/>
        </w:rPr>
        <w:t xml:space="preserve"> </w:t>
      </w:r>
      <w:r w:rsidRPr="006A0BC0">
        <w:rPr>
          <w:rFonts w:ascii="Arial" w:hAnsi="Arial" w:cs="Arial"/>
        </w:rPr>
        <w:t>Veškeré osobní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údaje, které se k nám dostanou, budou ty, které nám sdělíte. Naše služby nejsou určeny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osobám mladším 18 let, tudíž jejich osobní údaje nezpracováváme.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V rámci zpracování osobních údajů za účelem obchodních sdělení či navázání spolupráce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zpracováváme Vaše jméno, příjmení, titul, e-mail, telefonní číslo, obchodní firmu,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 xml:space="preserve">kontaktní údaje na pověřenou či kontaktní osobu. Tyto </w:t>
      </w:r>
      <w:r w:rsidR="006A0BC0">
        <w:rPr>
          <w:rFonts w:ascii="Arial" w:hAnsi="Arial" w:cs="Arial"/>
        </w:rPr>
        <w:t xml:space="preserve">a případně další </w:t>
      </w:r>
      <w:r w:rsidRPr="006A0BC0">
        <w:rPr>
          <w:rFonts w:ascii="Arial" w:hAnsi="Arial" w:cs="Arial"/>
        </w:rPr>
        <w:t>osobní údaje zpracováváme přímo</w:t>
      </w:r>
      <w:r w:rsidR="001820BC" w:rsidRPr="006A0BC0">
        <w:rPr>
          <w:rFonts w:ascii="Arial" w:hAnsi="Arial" w:cs="Arial"/>
        </w:rPr>
        <w:t xml:space="preserve"> </w:t>
      </w:r>
      <w:r w:rsidR="006A0BC0">
        <w:rPr>
          <w:rFonts w:ascii="Arial" w:hAnsi="Arial" w:cs="Arial"/>
        </w:rPr>
        <w:t xml:space="preserve">od Vás </w:t>
      </w:r>
      <w:r w:rsidRPr="006A0BC0">
        <w:rPr>
          <w:rFonts w:ascii="Arial" w:hAnsi="Arial" w:cs="Arial"/>
        </w:rPr>
        <w:t xml:space="preserve">v rámci </w:t>
      </w:r>
      <w:r w:rsidR="006A0BC0">
        <w:rPr>
          <w:rFonts w:ascii="Arial" w:hAnsi="Arial" w:cs="Arial"/>
        </w:rPr>
        <w:t>poskytování sociálních služeb tísňové péče dle §41 zákona</w:t>
      </w:r>
      <w:r w:rsidR="006A0BC0">
        <w:rPr>
          <w:rFonts w:ascii="Arial" w:hAnsi="Arial" w:cs="Arial"/>
        </w:rPr>
        <w:br/>
        <w:t xml:space="preserve">o sociálních službách č. </w:t>
      </w:r>
      <w:r w:rsidR="006A0BC0" w:rsidRPr="006A0BC0">
        <w:rPr>
          <w:rFonts w:ascii="Arial" w:hAnsi="Arial" w:cs="Arial"/>
          <w:bCs/>
        </w:rPr>
        <w:t>108/2006 Sb</w:t>
      </w:r>
      <w:r w:rsidR="006A0BC0" w:rsidRPr="006A0BC0">
        <w:rPr>
          <w:rFonts w:ascii="Arial,Bold" w:hAnsi="Arial,Bold" w:cs="Arial,Bold"/>
          <w:bCs/>
          <w:sz w:val="21"/>
          <w:szCs w:val="21"/>
        </w:rPr>
        <w:t>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Dále můžeme zpracovávat </w:t>
      </w:r>
      <w:r w:rsidR="006A0BC0">
        <w:rPr>
          <w:rFonts w:ascii="Arial" w:hAnsi="Arial" w:cs="Arial"/>
        </w:rPr>
        <w:t xml:space="preserve">další </w:t>
      </w:r>
      <w:r w:rsidRPr="006A0BC0">
        <w:rPr>
          <w:rFonts w:ascii="Arial" w:hAnsi="Arial" w:cs="Arial"/>
        </w:rPr>
        <w:t xml:space="preserve">osobní údaje </w:t>
      </w:r>
      <w:r w:rsidR="003E6777" w:rsidRPr="006A0BC0">
        <w:rPr>
          <w:rFonts w:ascii="Arial" w:hAnsi="Arial" w:cs="Arial"/>
        </w:rPr>
        <w:t xml:space="preserve">uživatelů služeb tísňové péče „Anděl na drátě“ a to na základě smlouvy o poskytování těchto služeb uzavřené mezi poskytovatelem (správcem údajů) a klientem (uživatelem) služby. </w:t>
      </w:r>
      <w:r w:rsidRPr="006A0BC0">
        <w:rPr>
          <w:rFonts w:ascii="Arial" w:hAnsi="Arial" w:cs="Arial"/>
        </w:rPr>
        <w:t xml:space="preserve"> Tyto osobní údaje nám jsou předány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 xml:space="preserve">přímo účastníky </w:t>
      </w:r>
      <w:r w:rsidR="003E6777" w:rsidRPr="006A0BC0">
        <w:rPr>
          <w:rFonts w:ascii="Arial" w:hAnsi="Arial" w:cs="Arial"/>
        </w:rPr>
        <w:t xml:space="preserve">(uživateli) </w:t>
      </w:r>
      <w:r w:rsidRPr="006A0BC0">
        <w:rPr>
          <w:rFonts w:ascii="Arial" w:hAnsi="Arial" w:cs="Arial"/>
        </w:rPr>
        <w:t>za účelem plnění smlouvy či splnění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právních předpisů</w:t>
      </w:r>
      <w:r w:rsidR="003E6777" w:rsidRPr="006A0BC0">
        <w:rPr>
          <w:rFonts w:ascii="Arial" w:hAnsi="Arial" w:cs="Arial"/>
        </w:rPr>
        <w:t>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bCs/>
        </w:rPr>
      </w:pPr>
      <w:r w:rsidRPr="006A0BC0">
        <w:rPr>
          <w:rFonts w:ascii="Arial" w:hAnsi="Arial" w:cs="Arial"/>
          <w:b/>
          <w:bCs/>
        </w:rPr>
        <w:t>Proč budeme Vaše osobní údaje zpracovávat?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Kontakty a údaje, které nám poskytujete, používáme k tomu, abychom mohli plnit předmět smlouvy </w:t>
      </w:r>
      <w:r w:rsidR="00E936DF" w:rsidRPr="006A0BC0">
        <w:rPr>
          <w:rFonts w:ascii="Arial" w:hAnsi="Arial" w:cs="Arial"/>
        </w:rPr>
        <w:t xml:space="preserve">o poskytování sociálních služeb tísňové péče. </w:t>
      </w:r>
      <w:r w:rsidRPr="006A0BC0">
        <w:rPr>
          <w:rFonts w:ascii="Arial" w:hAnsi="Arial" w:cs="Arial"/>
        </w:rPr>
        <w:t>Vaší emailovou adresu, jméno</w:t>
      </w:r>
      <w:r w:rsidR="006A0BC0">
        <w:rPr>
          <w:rFonts w:ascii="Arial" w:hAnsi="Arial" w:cs="Arial"/>
        </w:rPr>
        <w:br/>
      </w:r>
      <w:r w:rsidRPr="006A0BC0">
        <w:rPr>
          <w:rFonts w:ascii="Arial" w:hAnsi="Arial" w:cs="Arial"/>
        </w:rPr>
        <w:t>a příjmení můžeme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rovněž využít k</w:t>
      </w:r>
      <w:r w:rsidR="00E936DF" w:rsidRPr="006A0BC0">
        <w:rPr>
          <w:rFonts w:ascii="Arial" w:hAnsi="Arial" w:cs="Arial"/>
        </w:rPr>
        <w:t xml:space="preserve">e komunikaci </w:t>
      </w:r>
      <w:r w:rsidR="006A0BC0" w:rsidRPr="006A0BC0">
        <w:rPr>
          <w:rFonts w:ascii="Arial" w:hAnsi="Arial" w:cs="Arial"/>
        </w:rPr>
        <w:t xml:space="preserve">při </w:t>
      </w:r>
      <w:r w:rsidR="006A0BC0">
        <w:rPr>
          <w:rFonts w:ascii="Arial" w:hAnsi="Arial" w:cs="Arial"/>
        </w:rPr>
        <w:t>využívání linky pomoci, poradny</w:t>
      </w:r>
      <w:r w:rsidR="006A0BC0">
        <w:rPr>
          <w:rFonts w:ascii="Arial" w:hAnsi="Arial" w:cs="Arial"/>
        </w:rPr>
        <w:br/>
      </w:r>
      <w:r w:rsidR="006A0BC0" w:rsidRPr="006A0BC0">
        <w:rPr>
          <w:rFonts w:ascii="Arial" w:hAnsi="Arial" w:cs="Arial"/>
        </w:rPr>
        <w:t xml:space="preserve">a zprostředkování kontaktu </w:t>
      </w:r>
      <w:r w:rsidR="006A0BC0" w:rsidRPr="006A0BC0">
        <w:rPr>
          <w:rFonts w:ascii="Arial" w:hAnsi="Arial" w:cs="Arial"/>
        </w:rPr>
        <w:t>se společenským prostředím</w:t>
      </w:r>
      <w:r w:rsidR="006A0BC0" w:rsidRPr="006A0BC0">
        <w:rPr>
          <w:rFonts w:ascii="Arial" w:hAnsi="Arial" w:cs="Arial"/>
        </w:rPr>
        <w:t xml:space="preserve">. </w:t>
      </w:r>
    </w:p>
    <w:p w:rsidR="00615C7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Vaše osobní údaje nebudou použity za účelem automatizovaného rozhodování či</w:t>
      </w:r>
      <w:r w:rsid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profilování.</w:t>
      </w:r>
    </w:p>
    <w:p w:rsidR="003E0712" w:rsidRPr="006A0BC0" w:rsidRDefault="003E071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bCs/>
        </w:rPr>
      </w:pPr>
      <w:r w:rsidRPr="006A0BC0">
        <w:rPr>
          <w:rFonts w:ascii="Arial" w:hAnsi="Arial" w:cs="Arial"/>
          <w:b/>
          <w:bCs/>
        </w:rPr>
        <w:lastRenderedPageBreak/>
        <w:t>Jak budeme s Vašimi osobními údaji nakládat?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Poskytnutí osobních údajů pro účely plnění smlouvy a poskytnutí osobních údajů pro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účely odpovědi na Vámi vznesené dotazy nebo Vámi požadované informace jsou naším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smluvním požadavkem, a jejich neposkytnutí může vést k neuzavření smlouvy nebo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neposkytnutí odpovědi na Vámi položené dotazy.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Zpracování Vašich osobních údajů za účelem </w:t>
      </w:r>
      <w:r w:rsidR="00862356">
        <w:rPr>
          <w:rFonts w:ascii="Arial" w:hAnsi="Arial" w:cs="Arial"/>
        </w:rPr>
        <w:t xml:space="preserve">zaslání či získání informací o poskytování služeb </w:t>
      </w:r>
      <w:r w:rsidRPr="006A0BC0">
        <w:rPr>
          <w:rFonts w:ascii="Arial" w:hAnsi="Arial" w:cs="Arial"/>
        </w:rPr>
        <w:t>můžete kdykoliv odmítnout</w:t>
      </w:r>
      <w:r w:rsidR="00862356">
        <w:rPr>
          <w:rFonts w:ascii="Arial" w:hAnsi="Arial" w:cs="Arial"/>
        </w:rPr>
        <w:t xml:space="preserve">. </w:t>
      </w:r>
      <w:r w:rsidRPr="006A0BC0">
        <w:rPr>
          <w:rFonts w:ascii="Arial" w:hAnsi="Arial" w:cs="Arial"/>
        </w:rPr>
        <w:t xml:space="preserve"> Stačí nám zaslat e-mail s požadavkem na</w:t>
      </w:r>
      <w:r w:rsidR="00203627" w:rsidRPr="006A0BC0">
        <w:rPr>
          <w:rFonts w:ascii="Arial" w:hAnsi="Arial" w:cs="Arial"/>
        </w:rPr>
        <w:t xml:space="preserve"> info@linnet-eu.cz</w:t>
      </w:r>
      <w:r w:rsidRPr="006A0BC0">
        <w:rPr>
          <w:rFonts w:ascii="Arial" w:hAnsi="Arial" w:cs="Arial"/>
        </w:rPr>
        <w:t xml:space="preserve"> nebo jinou adresu, ze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 xml:space="preserve">které jste od nás obdrželi </w:t>
      </w:r>
      <w:r w:rsidR="00862356">
        <w:rPr>
          <w:rFonts w:ascii="Arial" w:hAnsi="Arial" w:cs="Arial"/>
        </w:rPr>
        <w:t xml:space="preserve">informace. 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Správce údajů zpracovává osobní údaje po celou dobu trvání smluvního vztahu a po dobu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plnění všech práv a povinností plynoucích z daného smluvního vztahu.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Správce údajů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zpracovává osobní údaje po dobu nezbytně nutnou k ochraně oprávněných</w:t>
      </w:r>
      <w:r w:rsidR="005D70ED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zájmů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Správce údajů, či po dobu nezbytně nutnou k</w:t>
      </w:r>
      <w:r w:rsidR="001820BC" w:rsidRPr="006A0BC0">
        <w:rPr>
          <w:rFonts w:ascii="Arial" w:hAnsi="Arial" w:cs="Arial"/>
        </w:rPr>
        <w:t> </w:t>
      </w:r>
      <w:r w:rsidRPr="006A0BC0">
        <w:rPr>
          <w:rFonts w:ascii="Arial" w:hAnsi="Arial" w:cs="Arial"/>
        </w:rPr>
        <w:t>plnění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zákonných lhůt.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Osobní údaje zpracovávané za účelem </w:t>
      </w:r>
      <w:r w:rsidR="00862356">
        <w:rPr>
          <w:rFonts w:ascii="Arial" w:hAnsi="Arial" w:cs="Arial"/>
        </w:rPr>
        <w:t xml:space="preserve">poskytování požadovaných informací a dále v rámci uzavření smlouvy o poskytování </w:t>
      </w:r>
      <w:r w:rsidR="00972BBF">
        <w:rPr>
          <w:rFonts w:ascii="Arial" w:hAnsi="Arial" w:cs="Arial"/>
        </w:rPr>
        <w:t>služeb tísňové péče</w:t>
      </w:r>
      <w:r w:rsidR="00862356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 xml:space="preserve">do okamžiku </w:t>
      </w:r>
      <w:r w:rsidR="00972BBF">
        <w:rPr>
          <w:rFonts w:ascii="Arial" w:hAnsi="Arial" w:cs="Arial"/>
        </w:rPr>
        <w:t xml:space="preserve">ukončení této smlouvy, </w:t>
      </w:r>
      <w:r w:rsidRPr="006A0BC0">
        <w:rPr>
          <w:rFonts w:ascii="Arial" w:hAnsi="Arial" w:cs="Arial"/>
        </w:rPr>
        <w:t>odvolání souhlasu, uplatnění práva na výmaz či opravu (na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 xml:space="preserve">formuláři v sekci GDPR), vznesením námitky proti zpracování či zasláním odmítnutí zasílán </w:t>
      </w:r>
      <w:r w:rsidR="00972BBF">
        <w:rPr>
          <w:rFonts w:ascii="Arial" w:hAnsi="Arial" w:cs="Arial"/>
        </w:rPr>
        <w:t xml:space="preserve">informací </w:t>
      </w:r>
      <w:r w:rsidRPr="006A0BC0">
        <w:rPr>
          <w:rFonts w:ascii="Arial" w:hAnsi="Arial" w:cs="Arial"/>
        </w:rPr>
        <w:t xml:space="preserve">na e-mail: </w:t>
      </w:r>
      <w:r w:rsidR="003E0712" w:rsidRPr="006A0BC0">
        <w:rPr>
          <w:rFonts w:ascii="Arial" w:hAnsi="Arial" w:cs="Arial"/>
        </w:rPr>
        <w:t>info@linnet-eu.cz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Správce údajů přijal organizační a technická opatření ve vztahu k nakládání s</w:t>
      </w:r>
      <w:r w:rsidR="001820BC" w:rsidRPr="006A0BC0">
        <w:rPr>
          <w:rFonts w:ascii="Arial" w:hAnsi="Arial" w:cs="Arial"/>
        </w:rPr>
        <w:t> </w:t>
      </w:r>
      <w:r w:rsidRPr="006A0BC0">
        <w:rPr>
          <w:rFonts w:ascii="Arial" w:hAnsi="Arial" w:cs="Arial"/>
        </w:rPr>
        <w:t>osobními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údaji, a to v rámci bezpečnostních a organizačních pravidel ve vztahu k zaměstnancům či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jednotlivým smluvním partnerům. Správce údajů má zajištěnou vysokou úroveň IT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bezpečnosti.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bCs/>
        </w:rPr>
      </w:pPr>
      <w:r w:rsidRPr="006A0BC0">
        <w:rPr>
          <w:rFonts w:ascii="Arial" w:hAnsi="Arial" w:cs="Arial"/>
          <w:b/>
          <w:bCs/>
        </w:rPr>
        <w:t>Jaká máte práva ve vztahu k ochraně Vašich osobních údajů?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Ve vztahu k námi prováděnému zpracování Vašich osobních údajů máte tato práva: a)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právo na přístup k osobním údajům; b) právo na opravu; c) právo na výmaz; d) právo na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omezení zpracování údajů; e) právo vznést námitku proti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zpracování; f) podat stížnost na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zpracování osobních údajů a g) odvolat souhlas. Všechna Vaše práva můžete uplatnit tak,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že nás kontaktujete na e-mailové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adrese</w:t>
      </w:r>
      <w:r w:rsidR="005D70ED" w:rsidRPr="006A0BC0">
        <w:rPr>
          <w:rFonts w:ascii="Arial" w:hAnsi="Arial" w:cs="Arial"/>
        </w:rPr>
        <w:t xml:space="preserve"> </w:t>
      </w:r>
      <w:r w:rsidR="003E0712" w:rsidRPr="006A0BC0">
        <w:rPr>
          <w:rFonts w:ascii="Arial" w:hAnsi="Arial" w:cs="Arial"/>
          <w:b/>
          <w:bCs/>
        </w:rPr>
        <w:t>info@linnet-eu.cz</w:t>
      </w:r>
      <w:r w:rsidRPr="006A0BC0">
        <w:rPr>
          <w:rFonts w:ascii="Arial" w:hAnsi="Arial" w:cs="Arial"/>
        </w:rPr>
        <w:t>.</w:t>
      </w:r>
    </w:p>
    <w:p w:rsidR="003E071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>K uplatnění práva na výmaz či opravu osobních údajů můžete využít formuláře v</w:t>
      </w:r>
      <w:r w:rsidR="001820BC" w:rsidRPr="006A0BC0">
        <w:rPr>
          <w:rFonts w:ascii="Arial" w:hAnsi="Arial" w:cs="Arial"/>
        </w:rPr>
        <w:t> </w:t>
      </w:r>
      <w:r w:rsidRPr="006A0BC0">
        <w:rPr>
          <w:rFonts w:ascii="Arial" w:hAnsi="Arial" w:cs="Arial"/>
        </w:rPr>
        <w:t>sekci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GDPR.</w:t>
      </w:r>
    </w:p>
    <w:p w:rsidR="00615C72" w:rsidRDefault="00615C72" w:rsidP="00972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a) </w:t>
      </w:r>
      <w:r w:rsidRPr="006A0BC0">
        <w:rPr>
          <w:rFonts w:ascii="Arial" w:hAnsi="Arial" w:cs="Arial"/>
          <w:b/>
          <w:bCs/>
        </w:rPr>
        <w:t>Právo na přístup k osobním údajům</w:t>
      </w:r>
      <w:r w:rsidRPr="006A0BC0">
        <w:rPr>
          <w:rFonts w:ascii="Arial" w:hAnsi="Arial" w:cs="Arial"/>
        </w:rPr>
        <w:t xml:space="preserve"> – můžete zažádat od Správce údajů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prostřednictvím výše uvedeného mailu o sdělení, zda Správce údajů zpracovává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Vaše osobní údaje. Pakliže Správce údajů zpracovává, máte nárok zjistit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následující informace: účel zpracování, kategorie dotčených osobních údajů,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příjemci osobních údajů, dobu, po kterou budou osobní údaje uloženy, poučení o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právu na opravu, výmaz, námitku či podat stížnost k dozorovému úřadu</w:t>
      </w:r>
    </w:p>
    <w:p w:rsidR="00972BBF" w:rsidRPr="006A0BC0" w:rsidRDefault="00972BBF" w:rsidP="00972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15C7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b) </w:t>
      </w:r>
      <w:r w:rsidRPr="006A0BC0">
        <w:rPr>
          <w:rFonts w:ascii="Arial" w:hAnsi="Arial" w:cs="Arial"/>
          <w:b/>
          <w:bCs/>
        </w:rPr>
        <w:t>Právo na opravu</w:t>
      </w:r>
      <w:r w:rsidRPr="006A0BC0">
        <w:rPr>
          <w:rFonts w:ascii="Arial" w:hAnsi="Arial" w:cs="Arial"/>
        </w:rPr>
        <w:t xml:space="preserve"> – můžete zažádat Správce údajů v případě, že zpracovává Vaše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osobní údaje nepřesně či nesprávně</w:t>
      </w:r>
    </w:p>
    <w:p w:rsidR="00615C7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lastRenderedPageBreak/>
        <w:t xml:space="preserve">c) </w:t>
      </w:r>
      <w:r w:rsidRPr="006A0BC0">
        <w:rPr>
          <w:rFonts w:ascii="Arial" w:hAnsi="Arial" w:cs="Arial"/>
          <w:b/>
          <w:bCs/>
        </w:rPr>
        <w:t>Právo na výmaz</w:t>
      </w:r>
      <w:r w:rsidRPr="006A0BC0">
        <w:rPr>
          <w:rFonts w:ascii="Arial" w:hAnsi="Arial" w:cs="Arial"/>
        </w:rPr>
        <w:t xml:space="preserve"> – můžete zažádat Správce údajů v případě, že považujete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zpracování Vašich osobních údajů za protiprávní</w:t>
      </w:r>
    </w:p>
    <w:p w:rsidR="00615C7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d) </w:t>
      </w:r>
      <w:r w:rsidRPr="006A0BC0">
        <w:rPr>
          <w:rFonts w:ascii="Arial" w:hAnsi="Arial" w:cs="Arial"/>
          <w:b/>
          <w:bCs/>
        </w:rPr>
        <w:t>Právo na omezení zpracování</w:t>
      </w:r>
      <w:r w:rsidRPr="006A0BC0">
        <w:rPr>
          <w:rFonts w:ascii="Arial" w:hAnsi="Arial" w:cs="Arial"/>
        </w:rPr>
        <w:t xml:space="preserve"> – můžete zažádat Správce údajů o znepřístupnění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vybraných osobních údajů</w:t>
      </w:r>
    </w:p>
    <w:p w:rsidR="00615C72" w:rsidRDefault="00615C72" w:rsidP="00972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e) </w:t>
      </w:r>
      <w:r w:rsidRPr="006A0BC0">
        <w:rPr>
          <w:rFonts w:ascii="Arial" w:hAnsi="Arial" w:cs="Arial"/>
          <w:b/>
          <w:bCs/>
        </w:rPr>
        <w:t>Právo vznést námitku proti zpracování</w:t>
      </w:r>
      <w:r w:rsidRPr="006A0BC0">
        <w:rPr>
          <w:rFonts w:ascii="Arial" w:hAnsi="Arial" w:cs="Arial"/>
        </w:rPr>
        <w:t xml:space="preserve"> – Správce údajů nebude nadále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zpracovávat Vaše osobní údaje, pokud neprokáže závažné právní důvody pro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zpracování, které převažují nad Vašimi zájmy nebo právy a svobodami, nebo pro</w:t>
      </w:r>
      <w:r w:rsidR="00972BBF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určení, výkon nebo obhajobu právních nároků</w:t>
      </w:r>
    </w:p>
    <w:p w:rsidR="00972BBF" w:rsidRPr="006A0BC0" w:rsidRDefault="00972BBF" w:rsidP="00972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15C7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f) </w:t>
      </w:r>
      <w:r w:rsidRPr="006A0BC0">
        <w:rPr>
          <w:rFonts w:ascii="Arial" w:hAnsi="Arial" w:cs="Arial"/>
          <w:b/>
          <w:bCs/>
        </w:rPr>
        <w:t>Právo podat stížnost k dozorovému úřadu ÚOOÚ</w:t>
      </w:r>
      <w:r w:rsidRPr="006A0BC0">
        <w:rPr>
          <w:rFonts w:ascii="Arial" w:hAnsi="Arial" w:cs="Arial"/>
        </w:rPr>
        <w:t xml:space="preserve"> – v případech, kdy máte za to, že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zpracováním Vašich osobních údajů došlo k porušení obecného nařízení GDPR</w:t>
      </w:r>
    </w:p>
    <w:p w:rsidR="00615C72" w:rsidRPr="006A0BC0" w:rsidRDefault="00615C7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g) </w:t>
      </w:r>
      <w:r w:rsidRPr="006A0BC0">
        <w:rPr>
          <w:rFonts w:ascii="Arial" w:hAnsi="Arial" w:cs="Arial"/>
          <w:b/>
          <w:bCs/>
        </w:rPr>
        <w:t>Odvolání souhlasu</w:t>
      </w:r>
      <w:r w:rsidRPr="006A0BC0">
        <w:rPr>
          <w:rFonts w:ascii="Arial" w:hAnsi="Arial" w:cs="Arial"/>
        </w:rPr>
        <w:t xml:space="preserve"> – máte právo kdykoliv odvolat Váš souhlas poskytnutý Správci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údajů ke zpracování Vašich osobních údajů, přičemž tímto odvoláním není nijak</w:t>
      </w:r>
      <w:r w:rsidR="001820BC" w:rsidRPr="006A0BC0">
        <w:rPr>
          <w:rFonts w:ascii="Arial" w:hAnsi="Arial" w:cs="Arial"/>
        </w:rPr>
        <w:t xml:space="preserve"> </w:t>
      </w:r>
      <w:r w:rsidRPr="006A0BC0">
        <w:rPr>
          <w:rFonts w:ascii="Arial" w:hAnsi="Arial" w:cs="Arial"/>
        </w:rPr>
        <w:t>dotčena zákonnost zpracování osobních údajů před tímto odvoláním</w:t>
      </w:r>
    </w:p>
    <w:p w:rsidR="003E0712" w:rsidRPr="006A0BC0" w:rsidRDefault="003E0712" w:rsidP="006A0B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</w:p>
    <w:p w:rsidR="00D515B7" w:rsidRPr="00972BBF" w:rsidRDefault="00615C72" w:rsidP="006A0BC0">
      <w:pPr>
        <w:spacing w:after="100" w:afterAutospacing="1"/>
        <w:jc w:val="both"/>
        <w:rPr>
          <w:rFonts w:ascii="Arial" w:hAnsi="Arial" w:cs="Arial"/>
        </w:rPr>
      </w:pPr>
      <w:r w:rsidRPr="006A0BC0">
        <w:rPr>
          <w:rFonts w:ascii="Arial" w:hAnsi="Arial" w:cs="Arial"/>
        </w:rPr>
        <w:t xml:space="preserve">Tyto Zásady ochrany osobních údajů jsou účinné od </w:t>
      </w:r>
      <w:r w:rsidRPr="00972BBF">
        <w:rPr>
          <w:rFonts w:ascii="Arial" w:hAnsi="Arial" w:cs="Arial"/>
        </w:rPr>
        <w:t>25. 5. 2018</w:t>
      </w:r>
    </w:p>
    <w:p w:rsidR="003E6777" w:rsidRPr="006A0BC0" w:rsidRDefault="003E6777" w:rsidP="006A0BC0">
      <w:pPr>
        <w:spacing w:after="100" w:afterAutospacing="1"/>
        <w:jc w:val="both"/>
        <w:rPr>
          <w:rFonts w:ascii="Arial" w:hAnsi="Arial" w:cs="Arial"/>
          <w:color w:val="FF0000"/>
        </w:rPr>
      </w:pPr>
    </w:p>
    <w:sectPr w:rsidR="003E6777" w:rsidRPr="006A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245C"/>
    <w:multiLevelType w:val="hybridMultilevel"/>
    <w:tmpl w:val="FA2856AE"/>
    <w:lvl w:ilvl="0" w:tplc="0A941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72"/>
    <w:rsid w:val="001820BC"/>
    <w:rsid w:val="00203627"/>
    <w:rsid w:val="00214C02"/>
    <w:rsid w:val="00377236"/>
    <w:rsid w:val="0038338F"/>
    <w:rsid w:val="003A4078"/>
    <w:rsid w:val="003E0712"/>
    <w:rsid w:val="003E6777"/>
    <w:rsid w:val="0046302E"/>
    <w:rsid w:val="00480479"/>
    <w:rsid w:val="004F4985"/>
    <w:rsid w:val="005D70ED"/>
    <w:rsid w:val="00615C72"/>
    <w:rsid w:val="006A0BC0"/>
    <w:rsid w:val="006C3E09"/>
    <w:rsid w:val="00862356"/>
    <w:rsid w:val="00927CD0"/>
    <w:rsid w:val="00972BBF"/>
    <w:rsid w:val="00A23230"/>
    <w:rsid w:val="00BB0647"/>
    <w:rsid w:val="00C950E2"/>
    <w:rsid w:val="00C971D3"/>
    <w:rsid w:val="00D515B7"/>
    <w:rsid w:val="00E936DF"/>
    <w:rsid w:val="00F9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0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071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0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0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071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B546-E564-45D6-AE4E-86D7D034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Lindr Petr</dc:creator>
  <cp:lastModifiedBy>Lindr Petr</cp:lastModifiedBy>
  <cp:revision>4</cp:revision>
  <dcterms:created xsi:type="dcterms:W3CDTF">2019-06-24T14:08:00Z</dcterms:created>
  <dcterms:modified xsi:type="dcterms:W3CDTF">2019-06-24T14:08:00Z</dcterms:modified>
</cp:coreProperties>
</file>